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BF" w:rsidRDefault="00AD1BC2" w:rsidP="00A40820">
      <w:pPr>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noProof/>
          <w:sz w:val="72"/>
        </w:rPr>
        <mc:AlternateContent>
          <mc:Choice Requires="wps">
            <w:drawing>
              <wp:anchor distT="0" distB="0" distL="114300" distR="114300" simplePos="0" relativeHeight="251672576" behindDoc="0" locked="0" layoutInCell="1" allowOverlap="1" wp14:anchorId="5D9E75B6" wp14:editId="2316B2A4">
                <wp:simplePos x="0" y="0"/>
                <wp:positionH relativeFrom="column">
                  <wp:posOffset>6035675</wp:posOffset>
                </wp:positionH>
                <wp:positionV relativeFrom="paragraph">
                  <wp:posOffset>171450</wp:posOffset>
                </wp:positionV>
                <wp:extent cx="260985" cy="403225"/>
                <wp:effectExtent l="38100" t="38100" r="5715" b="53975"/>
                <wp:wrapNone/>
                <wp:docPr id="4" name="星 4 4"/>
                <wp:cNvGraphicFramePr/>
                <a:graphic xmlns:a="http://schemas.openxmlformats.org/drawingml/2006/main">
                  <a:graphicData uri="http://schemas.microsoft.com/office/word/2010/wordprocessingShape">
                    <wps:wsp>
                      <wps:cNvSpPr/>
                      <wps:spPr>
                        <a:xfrm>
                          <a:off x="0" y="0"/>
                          <a:ext cx="260985" cy="403225"/>
                        </a:xfrm>
                        <a:prstGeom prst="star4">
                          <a:avLst/>
                        </a:prstGeom>
                        <a:solidFill>
                          <a:srgbClr val="FFFF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星 4 4" o:spid="_x0000_s1026" type="#_x0000_t187" style="position:absolute;left:0;text-align:left;margin-left:475.25pt;margin-top:13.5pt;width:20.55pt;height:3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" fillcolor="yellow" strokecolor="#ffc000" strokeweight="2pt"/>
            </w:pict>
          </mc:Fallback>
        </mc:AlternateContent>
      </w:r>
      <w:r>
        <w:rPr>
          <w:rFonts w:ascii="HG丸ｺﾞｼｯｸM-PRO" w:eastAsia="HG丸ｺﾞｼｯｸM-PRO" w:hAnsi="HG丸ｺﾞｼｯｸM-PRO" w:hint="eastAsia"/>
          <w:b/>
          <w:noProof/>
          <w:sz w:val="72"/>
        </w:rPr>
        <mc:AlternateContent>
          <mc:Choice Requires="wps">
            <w:drawing>
              <wp:anchor distT="0" distB="0" distL="114300" distR="114300" simplePos="0" relativeHeight="251671552" behindDoc="0" locked="0" layoutInCell="1" allowOverlap="1" wp14:anchorId="344DDC49" wp14:editId="2A089C49">
                <wp:simplePos x="0" y="0"/>
                <wp:positionH relativeFrom="column">
                  <wp:posOffset>102870</wp:posOffset>
                </wp:positionH>
                <wp:positionV relativeFrom="paragraph">
                  <wp:posOffset>217805</wp:posOffset>
                </wp:positionV>
                <wp:extent cx="224790" cy="474980"/>
                <wp:effectExtent l="19050" t="38100" r="22860" b="58420"/>
                <wp:wrapNone/>
                <wp:docPr id="3" name="星 4 3"/>
                <wp:cNvGraphicFramePr/>
                <a:graphic xmlns:a="http://schemas.openxmlformats.org/drawingml/2006/main">
                  <a:graphicData uri="http://schemas.microsoft.com/office/word/2010/wordprocessingShape">
                    <wps:wsp>
                      <wps:cNvSpPr/>
                      <wps:spPr>
                        <a:xfrm>
                          <a:off x="0" y="0"/>
                          <a:ext cx="224790" cy="474980"/>
                        </a:xfrm>
                        <a:prstGeom prst="star4">
                          <a:avLst/>
                        </a:prstGeom>
                        <a:solidFill>
                          <a:srgbClr val="FFFF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4 3" o:spid="_x0000_s1026" type="#_x0000_t187" style="position:absolute;left:0;text-align:left;margin-left:8.1pt;margin-top:17.15pt;width:17.7pt;height: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" fillcolor="yellow" strokecolor="#ffc000" strokeweight="2pt"/>
            </w:pict>
          </mc:Fallback>
        </mc:AlternateContent>
      </w:r>
      <w:r>
        <w:rPr>
          <w:rFonts w:ascii="HG丸ｺﾞｼｯｸM-PRO" w:eastAsia="HG丸ｺﾞｼｯｸM-PRO" w:hAnsi="HG丸ｺﾞｼｯｸM-PRO" w:hint="eastAsia"/>
          <w:b/>
          <w:noProof/>
          <w:sz w:val="72"/>
        </w:rPr>
        <mc:AlternateContent>
          <mc:Choice Requires="wps">
            <w:drawing>
              <wp:anchor distT="0" distB="0" distL="114300" distR="114300" simplePos="0" relativeHeight="251669504" behindDoc="0" locked="0" layoutInCell="1" allowOverlap="1" wp14:anchorId="2760661A" wp14:editId="3839B529">
                <wp:simplePos x="0" y="0"/>
                <wp:positionH relativeFrom="column">
                  <wp:posOffset>335915</wp:posOffset>
                </wp:positionH>
                <wp:positionV relativeFrom="paragraph">
                  <wp:posOffset>134620</wp:posOffset>
                </wp:positionV>
                <wp:extent cx="332105" cy="557530"/>
                <wp:effectExtent l="19050" t="38100" r="29845" b="52070"/>
                <wp:wrapNone/>
                <wp:docPr id="1" name="星 4 1"/>
                <wp:cNvGraphicFramePr/>
                <a:graphic xmlns:a="http://schemas.openxmlformats.org/drawingml/2006/main">
                  <a:graphicData uri="http://schemas.microsoft.com/office/word/2010/wordprocessingShape">
                    <wps:wsp>
                      <wps:cNvSpPr/>
                      <wps:spPr>
                        <a:xfrm>
                          <a:off x="0" y="0"/>
                          <a:ext cx="332105" cy="557530"/>
                        </a:xfrm>
                        <a:prstGeom prst="star4">
                          <a:avLst/>
                        </a:prstGeom>
                        <a:solidFill>
                          <a:srgbClr val="FFFF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星 4 1" o:spid="_x0000_s1026" type="#_x0000_t187" style="position:absolute;left:0;text-align:left;margin-left:26.45pt;margin-top:10.6pt;width:26.15pt;height:43.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" fillcolor="yellow" strokecolor="#ffc000" strokeweight="2pt"/>
            </w:pict>
          </mc:Fallback>
        </mc:AlternateContent>
      </w:r>
      <w:r w:rsidR="00EA61C1">
        <w:rPr>
          <w:rFonts w:ascii="HG丸ｺﾞｼｯｸM-PRO" w:eastAsia="HG丸ｺﾞｼｯｸM-PRO" w:hAnsi="HG丸ｺﾞｼｯｸM-PRO" w:hint="eastAsia"/>
          <w:b/>
          <w:noProof/>
          <w:sz w:val="72"/>
        </w:rPr>
        <mc:AlternateContent>
          <mc:Choice Requires="wps">
            <w:drawing>
              <wp:anchor distT="0" distB="0" distL="114300" distR="114300" simplePos="0" relativeHeight="251667456" behindDoc="0" locked="0" layoutInCell="1" allowOverlap="1" wp14:anchorId="18E7A4D6" wp14:editId="09AB6F66">
                <wp:simplePos x="0" y="0"/>
                <wp:positionH relativeFrom="column">
                  <wp:posOffset>-302821</wp:posOffset>
                </wp:positionH>
                <wp:positionV relativeFrom="paragraph">
                  <wp:posOffset>-53439</wp:posOffset>
                </wp:positionV>
                <wp:extent cx="7196142" cy="1638795"/>
                <wp:effectExtent l="0" t="0" r="5080" b="0"/>
                <wp:wrapNone/>
                <wp:docPr id="9" name="角丸四角形 9"/>
                <wp:cNvGraphicFramePr/>
                <a:graphic xmlns:a="http://schemas.openxmlformats.org/drawingml/2006/main">
                  <a:graphicData uri="http://schemas.microsoft.com/office/word/2010/wordprocessingShape">
                    <wps:wsp>
                      <wps:cNvSpPr/>
                      <wps:spPr>
                        <a:xfrm>
                          <a:off x="0" y="0"/>
                          <a:ext cx="7196142" cy="1638795"/>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1BC2" w:rsidRPr="00AD1BC2" w:rsidRDefault="00AD1BC2" w:rsidP="00AD1BC2">
                            <w:pPr>
                              <w:jc w:val="center"/>
                              <w:rPr>
                                <w:rFonts w:ascii="HG丸ｺﾞｼｯｸM-PRO" w:eastAsia="HG丸ｺﾞｼｯｸM-PRO" w:hAnsi="HG丸ｺﾞｼｯｸM-PRO" w:hint="eastAsia"/>
                                <w:b/>
                                <w:sz w:val="56"/>
                                <w:szCs w:val="56"/>
                              </w:rPr>
                            </w:pPr>
                            <w:r w:rsidRPr="00AD1BC2">
                              <w:rPr>
                                <w:rFonts w:ascii="HG丸ｺﾞｼｯｸM-PRO" w:eastAsia="HG丸ｺﾞｼｯｸM-PRO" w:hAnsi="HG丸ｺﾞｼｯｸM-PRO" w:hint="eastAsia"/>
                                <w:b/>
                                <w:sz w:val="56"/>
                                <w:szCs w:val="56"/>
                              </w:rPr>
                              <w:t>かとりサポートセンターへ</w:t>
                            </w:r>
                          </w:p>
                          <w:p w:rsidR="00E07EBF" w:rsidRPr="00AD1BC2" w:rsidRDefault="00AD1BC2" w:rsidP="00AD1BC2">
                            <w:pPr>
                              <w:jc w:val="center"/>
                              <w:rPr>
                                <w:rFonts w:ascii="HG丸ｺﾞｼｯｸM-PRO" w:eastAsia="HG丸ｺﾞｼｯｸM-PRO" w:hAnsi="HG丸ｺﾞｼｯｸM-PRO"/>
                                <w:b/>
                                <w:sz w:val="56"/>
                                <w:szCs w:val="56"/>
                              </w:rPr>
                            </w:pPr>
                            <w:r w:rsidRPr="00AD1BC2">
                              <w:rPr>
                                <w:rFonts w:ascii="HG丸ｺﾞｼｯｸM-PRO" w:eastAsia="HG丸ｺﾞｼｯｸM-PRO" w:hAnsi="HG丸ｺﾞｼｯｸM-PRO" w:hint="eastAsia"/>
                                <w:b/>
                                <w:sz w:val="56"/>
                                <w:szCs w:val="56"/>
                              </w:rPr>
                              <w:t>研修を兼ね</w:t>
                            </w:r>
                            <w:r>
                              <w:rPr>
                                <w:rFonts w:ascii="HG丸ｺﾞｼｯｸM-PRO" w:eastAsia="HG丸ｺﾞｼｯｸM-PRO" w:hAnsi="HG丸ｺﾞｼｯｸM-PRO" w:hint="eastAsia"/>
                                <w:b/>
                                <w:sz w:val="56"/>
                                <w:szCs w:val="56"/>
                              </w:rPr>
                              <w:t>た</w:t>
                            </w:r>
                            <w:r w:rsidRPr="00AD1BC2">
                              <w:rPr>
                                <w:rFonts w:ascii="HG丸ｺﾞｼｯｸM-PRO" w:eastAsia="HG丸ｺﾞｼｯｸM-PRO" w:hAnsi="HG丸ｺﾞｼｯｸM-PRO" w:hint="eastAsia"/>
                                <w:b/>
                                <w:sz w:val="56"/>
                                <w:szCs w:val="56"/>
                              </w:rPr>
                              <w:t>見学に</w:t>
                            </w:r>
                            <w:r w:rsidR="00894938">
                              <w:rPr>
                                <w:rFonts w:ascii="HG丸ｺﾞｼｯｸM-PRO" w:eastAsia="HG丸ｺﾞｼｯｸM-PRO" w:hAnsi="HG丸ｺﾞｼｯｸM-PRO" w:hint="eastAsia"/>
                                <w:b/>
                                <w:sz w:val="56"/>
                                <w:szCs w:val="56"/>
                              </w:rPr>
                              <w:t>行きました</w:t>
                            </w:r>
                            <w:r w:rsidRPr="00AD1BC2">
                              <w:rPr>
                                <w:rFonts w:ascii="HG丸ｺﾞｼｯｸM-PRO" w:eastAsia="HG丸ｺﾞｼｯｸM-PRO" w:hAnsi="HG丸ｺﾞｼｯｸM-PRO" w:hint="eastAsia"/>
                                <w:b/>
                                <w:sz w:val="56"/>
                                <w:szCs w:val="56"/>
                              </w:rPr>
                              <w:t>！</w:t>
                            </w:r>
                          </w:p>
                          <w:p w:rsidR="00E07EBF" w:rsidRDefault="00E07EBF" w:rsidP="00E07E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23.85pt;margin-top:-4.2pt;width:566.65pt;height:12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" fillcolor="#92cddc [1944]" stroked="f" strokeweight="2pt">
                <v:textbox>
                  <w:txbxContent>
                    <w:p w:rsidR="00AD1BC2" w:rsidRPr="00AD1BC2" w:rsidRDefault="00AD1BC2" w:rsidP="00AD1BC2">
                      <w:pPr>
                        <w:jc w:val="center"/>
                        <w:rPr>
                          <w:rFonts w:ascii="HG丸ｺﾞｼｯｸM-PRO" w:eastAsia="HG丸ｺﾞｼｯｸM-PRO" w:hAnsi="HG丸ｺﾞｼｯｸM-PRO" w:hint="eastAsia"/>
                          <w:b/>
                          <w:sz w:val="56"/>
                          <w:szCs w:val="56"/>
                        </w:rPr>
                      </w:pPr>
                      <w:r w:rsidRPr="00AD1BC2">
                        <w:rPr>
                          <w:rFonts w:ascii="HG丸ｺﾞｼｯｸM-PRO" w:eastAsia="HG丸ｺﾞｼｯｸM-PRO" w:hAnsi="HG丸ｺﾞｼｯｸM-PRO" w:hint="eastAsia"/>
                          <w:b/>
                          <w:sz w:val="56"/>
                          <w:szCs w:val="56"/>
                        </w:rPr>
                        <w:t>かとりサポートセンターへ</w:t>
                      </w:r>
                    </w:p>
                    <w:p w:rsidR="00E07EBF" w:rsidRPr="00AD1BC2" w:rsidRDefault="00AD1BC2" w:rsidP="00AD1BC2">
                      <w:pPr>
                        <w:jc w:val="center"/>
                        <w:rPr>
                          <w:rFonts w:ascii="HG丸ｺﾞｼｯｸM-PRO" w:eastAsia="HG丸ｺﾞｼｯｸM-PRO" w:hAnsi="HG丸ｺﾞｼｯｸM-PRO"/>
                          <w:b/>
                          <w:sz w:val="56"/>
                          <w:szCs w:val="56"/>
                        </w:rPr>
                      </w:pPr>
                      <w:r w:rsidRPr="00AD1BC2">
                        <w:rPr>
                          <w:rFonts w:ascii="HG丸ｺﾞｼｯｸM-PRO" w:eastAsia="HG丸ｺﾞｼｯｸM-PRO" w:hAnsi="HG丸ｺﾞｼｯｸM-PRO" w:hint="eastAsia"/>
                          <w:b/>
                          <w:sz w:val="56"/>
                          <w:szCs w:val="56"/>
                        </w:rPr>
                        <w:t>研修を兼ね</w:t>
                      </w:r>
                      <w:r>
                        <w:rPr>
                          <w:rFonts w:ascii="HG丸ｺﾞｼｯｸM-PRO" w:eastAsia="HG丸ｺﾞｼｯｸM-PRO" w:hAnsi="HG丸ｺﾞｼｯｸM-PRO" w:hint="eastAsia"/>
                          <w:b/>
                          <w:sz w:val="56"/>
                          <w:szCs w:val="56"/>
                        </w:rPr>
                        <w:t>た</w:t>
                      </w:r>
                      <w:r w:rsidRPr="00AD1BC2">
                        <w:rPr>
                          <w:rFonts w:ascii="HG丸ｺﾞｼｯｸM-PRO" w:eastAsia="HG丸ｺﾞｼｯｸM-PRO" w:hAnsi="HG丸ｺﾞｼｯｸM-PRO" w:hint="eastAsia"/>
                          <w:b/>
                          <w:sz w:val="56"/>
                          <w:szCs w:val="56"/>
                        </w:rPr>
                        <w:t>見学に</w:t>
                      </w:r>
                      <w:r w:rsidR="00894938">
                        <w:rPr>
                          <w:rFonts w:ascii="HG丸ｺﾞｼｯｸM-PRO" w:eastAsia="HG丸ｺﾞｼｯｸM-PRO" w:hAnsi="HG丸ｺﾞｼｯｸM-PRO" w:hint="eastAsia"/>
                          <w:b/>
                          <w:sz w:val="56"/>
                          <w:szCs w:val="56"/>
                        </w:rPr>
                        <w:t>行きました</w:t>
                      </w:r>
                      <w:r w:rsidRPr="00AD1BC2">
                        <w:rPr>
                          <w:rFonts w:ascii="HG丸ｺﾞｼｯｸM-PRO" w:eastAsia="HG丸ｺﾞｼｯｸM-PRO" w:hAnsi="HG丸ｺﾞｼｯｸM-PRO" w:hint="eastAsia"/>
                          <w:b/>
                          <w:sz w:val="56"/>
                          <w:szCs w:val="56"/>
                        </w:rPr>
                        <w:t>！</w:t>
                      </w:r>
                    </w:p>
                    <w:p w:rsidR="00E07EBF" w:rsidRDefault="00E07EBF" w:rsidP="00E07EBF">
                      <w:pPr>
                        <w:jc w:val="center"/>
                      </w:pPr>
                    </w:p>
                  </w:txbxContent>
                </v:textbox>
              </v:roundrect>
            </w:pict>
          </mc:Fallback>
        </mc:AlternateContent>
      </w:r>
    </w:p>
    <w:p w:rsidR="00E07EBF" w:rsidRDefault="00E07EBF" w:rsidP="00A40820">
      <w:pPr>
        <w:jc w:val="right"/>
        <w:rPr>
          <w:rFonts w:ascii="HG丸ｺﾞｼｯｸM-PRO" w:eastAsia="HG丸ｺﾞｼｯｸM-PRO" w:hAnsi="HG丸ｺﾞｼｯｸM-PRO"/>
          <w:b/>
          <w:szCs w:val="21"/>
        </w:rPr>
      </w:pPr>
    </w:p>
    <w:p w:rsidR="00E07EBF" w:rsidRDefault="00AD1BC2" w:rsidP="00A40820">
      <w:pPr>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noProof/>
          <w:sz w:val="72"/>
        </w:rPr>
        <mc:AlternateContent>
          <mc:Choice Requires="wps">
            <w:drawing>
              <wp:anchor distT="0" distB="0" distL="114300" distR="114300" simplePos="0" relativeHeight="251670528" behindDoc="0" locked="0" layoutInCell="1" allowOverlap="1" wp14:anchorId="10DD64BD" wp14:editId="186E617B">
                <wp:simplePos x="0" y="0"/>
                <wp:positionH relativeFrom="column">
                  <wp:posOffset>5859145</wp:posOffset>
                </wp:positionH>
                <wp:positionV relativeFrom="paragraph">
                  <wp:posOffset>96520</wp:posOffset>
                </wp:positionV>
                <wp:extent cx="260985" cy="403225"/>
                <wp:effectExtent l="38100" t="38100" r="5715" b="53975"/>
                <wp:wrapNone/>
                <wp:docPr id="2" name="星 4 2"/>
                <wp:cNvGraphicFramePr/>
                <a:graphic xmlns:a="http://schemas.openxmlformats.org/drawingml/2006/main">
                  <a:graphicData uri="http://schemas.microsoft.com/office/word/2010/wordprocessingShape">
                    <wps:wsp>
                      <wps:cNvSpPr/>
                      <wps:spPr>
                        <a:xfrm>
                          <a:off x="0" y="0"/>
                          <a:ext cx="260985" cy="403225"/>
                        </a:xfrm>
                        <a:prstGeom prst="star4">
                          <a:avLst/>
                        </a:prstGeom>
                        <a:solidFill>
                          <a:srgbClr val="FFFF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4 2" o:spid="_x0000_s1026" type="#_x0000_t187" style="position:absolute;left:0;text-align:left;margin-left:461.35pt;margin-top:7.6pt;width:20.55pt;height:3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" fillcolor="yellow" strokecolor="#ffc000" strokeweight="2pt"/>
            </w:pict>
          </mc:Fallback>
        </mc:AlternateContent>
      </w:r>
    </w:p>
    <w:p w:rsidR="00E07EBF" w:rsidRDefault="00E07EBF" w:rsidP="00A40820">
      <w:pPr>
        <w:jc w:val="right"/>
        <w:rPr>
          <w:rFonts w:ascii="HG丸ｺﾞｼｯｸM-PRO" w:eastAsia="HG丸ｺﾞｼｯｸM-PRO" w:hAnsi="HG丸ｺﾞｼｯｸM-PRO"/>
          <w:b/>
          <w:szCs w:val="21"/>
        </w:rPr>
      </w:pPr>
    </w:p>
    <w:p w:rsidR="00E07EBF" w:rsidRDefault="00E07EBF" w:rsidP="00A40820">
      <w:pPr>
        <w:jc w:val="right"/>
        <w:rPr>
          <w:rFonts w:ascii="HG丸ｺﾞｼｯｸM-PRO" w:eastAsia="HG丸ｺﾞｼｯｸM-PRO" w:hAnsi="HG丸ｺﾞｼｯｸM-PRO"/>
          <w:b/>
          <w:szCs w:val="21"/>
        </w:rPr>
      </w:pPr>
    </w:p>
    <w:p w:rsidR="00E07EBF" w:rsidRDefault="00E07EBF" w:rsidP="00A40820">
      <w:pPr>
        <w:jc w:val="right"/>
        <w:rPr>
          <w:rFonts w:ascii="HG丸ｺﾞｼｯｸM-PRO" w:eastAsia="HG丸ｺﾞｼｯｸM-PRO" w:hAnsi="HG丸ｺﾞｼｯｸM-PRO"/>
          <w:b/>
          <w:szCs w:val="21"/>
        </w:rPr>
      </w:pPr>
    </w:p>
    <w:p w:rsidR="00E07EBF" w:rsidRDefault="00E07EBF" w:rsidP="00A40820">
      <w:pPr>
        <w:jc w:val="right"/>
        <w:rPr>
          <w:rFonts w:ascii="HG丸ｺﾞｼｯｸM-PRO" w:eastAsia="HG丸ｺﾞｼｯｸM-PRO" w:hAnsi="HG丸ｺﾞｼｯｸM-PRO"/>
          <w:b/>
          <w:szCs w:val="21"/>
        </w:rPr>
      </w:pPr>
    </w:p>
    <w:p w:rsidR="00EA61C1" w:rsidRDefault="00EA61C1" w:rsidP="00A40820">
      <w:pPr>
        <w:jc w:val="left"/>
        <w:rPr>
          <w:rFonts w:ascii="HG丸ｺﾞｼｯｸM-PRO" w:eastAsia="HG丸ｺﾞｼｯｸM-PRO" w:hAnsi="HG丸ｺﾞｼｯｸM-PRO"/>
          <w:sz w:val="24"/>
          <w:szCs w:val="24"/>
        </w:rPr>
      </w:pPr>
    </w:p>
    <w:p w:rsidR="00305314" w:rsidRDefault="00AD1BC2" w:rsidP="00A40820">
      <w:pPr>
        <w:jc w:val="left"/>
        <w:rPr>
          <w:rFonts w:ascii="HG丸ｺﾞｼｯｸM-PRO" w:eastAsia="HG丸ｺﾞｼｯｸM-PRO" w:hAnsi="HG丸ｺﾞｼｯｸM-PRO" w:hint="eastAsia"/>
          <w:sz w:val="24"/>
          <w:szCs w:val="24"/>
        </w:rPr>
      </w:pPr>
      <w:bookmarkStart w:id="0" w:name="_GoBack"/>
      <w:r>
        <w:rPr>
          <w:rFonts w:ascii="HG丸ｺﾞｼｯｸM-PRO" w:eastAsia="HG丸ｺﾞｼｯｸM-PRO" w:hAnsi="HG丸ｺﾞｼｯｸM-PRO" w:hint="eastAsia"/>
          <w:sz w:val="24"/>
          <w:szCs w:val="24"/>
        </w:rPr>
        <w:t>5月11日に</w:t>
      </w:r>
      <w:r w:rsidR="00894938">
        <w:rPr>
          <w:rFonts w:ascii="HG丸ｺﾞｼｯｸM-PRO" w:eastAsia="HG丸ｺﾞｼｯｸM-PRO" w:hAnsi="HG丸ｺﾞｼｯｸM-PRO" w:hint="eastAsia"/>
          <w:sz w:val="24"/>
          <w:szCs w:val="24"/>
        </w:rPr>
        <w:t>香取市にて生活困窮者自立支援業務の相談所を運営している『かとりサポートセンター』へ訪問し、研修を兼ねた見学に行</w:t>
      </w:r>
      <w:r w:rsidR="00A43EEB">
        <w:rPr>
          <w:rFonts w:ascii="HG丸ｺﾞｼｯｸM-PRO" w:eastAsia="HG丸ｺﾞｼｯｸM-PRO" w:hAnsi="HG丸ｺﾞｼｯｸM-PRO" w:hint="eastAsia"/>
          <w:sz w:val="24"/>
          <w:szCs w:val="24"/>
        </w:rPr>
        <w:t>って</w:t>
      </w:r>
      <w:r w:rsidR="00894938">
        <w:rPr>
          <w:rFonts w:ascii="HG丸ｺﾞｼｯｸM-PRO" w:eastAsia="HG丸ｺﾞｼｯｸM-PRO" w:hAnsi="HG丸ｺﾞｼｯｸM-PRO" w:hint="eastAsia"/>
          <w:sz w:val="24"/>
          <w:szCs w:val="24"/>
        </w:rPr>
        <w:t>きました。</w:t>
      </w:r>
    </w:p>
    <w:bookmarkEnd w:id="0"/>
    <w:p w:rsidR="00894938" w:rsidRDefault="00894938" w:rsidP="00A40820">
      <w:pPr>
        <w:jc w:val="left"/>
        <w:rPr>
          <w:rFonts w:ascii="HG丸ｺﾞｼｯｸM-PRO" w:eastAsia="HG丸ｺﾞｼｯｸM-PRO" w:hAnsi="HG丸ｺﾞｼｯｸM-PRO" w:hint="eastAsia"/>
          <w:sz w:val="24"/>
          <w:szCs w:val="24"/>
        </w:rPr>
      </w:pPr>
    </w:p>
    <w:p w:rsidR="00894938" w:rsidRDefault="00894938" w:rsidP="00A40820">
      <w:pPr>
        <w:jc w:val="left"/>
        <w:rPr>
          <w:rFonts w:ascii="HG丸ｺﾞｼｯｸM-PRO" w:eastAsia="HG丸ｺﾞｼｯｸM-PRO" w:hAnsi="HG丸ｺﾞｼｯｸM-PRO"/>
          <w:sz w:val="24"/>
          <w:szCs w:val="24"/>
        </w:rPr>
      </w:pPr>
    </w:p>
    <w:p w:rsidR="00305314" w:rsidRDefault="001436A2" w:rsidP="00EB423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94938">
        <w:rPr>
          <w:rFonts w:ascii="HG丸ｺﾞｼｯｸM-PRO" w:eastAsia="HG丸ｺﾞｼｯｸM-PRO" w:hAnsi="HG丸ｺﾞｼｯｸM-PRO" w:hint="eastAsia"/>
          <w:sz w:val="24"/>
          <w:szCs w:val="24"/>
        </w:rPr>
        <w:t>かとりサポートセンター内</w:t>
      </w:r>
      <w:r w:rsidR="00870A38" w:rsidRPr="00870A38">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様子＞</w:t>
      </w:r>
    </w:p>
    <w:p w:rsidR="00AD1BC2" w:rsidRDefault="00870A38" w:rsidP="00AD1BC2">
      <w:pPr>
        <w:rPr>
          <w:rFonts w:ascii="HG丸ｺﾞｼｯｸM-PRO" w:eastAsia="HG丸ｺﾞｼｯｸM-PRO" w:hAnsi="HG丸ｺﾞｼｯｸM-PRO" w:hint="eastAsia"/>
          <w:noProof/>
          <w:sz w:val="24"/>
          <w:szCs w:val="24"/>
        </w:rPr>
      </w:pPr>
      <w:r w:rsidRPr="00870A38">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AD1BC2">
        <w:rPr>
          <w:rFonts w:ascii="Times New Roman" w:eastAsia="Times New Roman" w:hAnsi="Times New Roman" w:cs="Times New Roman"/>
          <w:noProof/>
          <w:color w:val="000000"/>
          <w:w w:val="0"/>
          <w:kern w:val="0"/>
          <w:sz w:val="0"/>
          <w:szCs w:val="0"/>
          <w:u w:color="000000"/>
          <w:bdr w:val="none" w:sz="0" w:space="0" w:color="000000"/>
          <w:shd w:val="clear" w:color="000000" w:fill="000000"/>
        </w:rPr>
        <w:drawing>
          <wp:inline distT="0" distB="0" distL="0" distR="0" wp14:anchorId="61E9EA57" wp14:editId="65D0000B">
            <wp:extent cx="2881159" cy="2160000"/>
            <wp:effectExtent l="0" t="0" r="0" b="0"/>
            <wp:docPr id="6" name="図 6" descr="F:\DCIM\113NIKON\DSCN2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13NIKON\DSCN2338.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16000"/>
                              </a14:imgEffect>
                            </a14:imgLayer>
                          </a14:imgProps>
                        </a:ext>
                        <a:ext uri="{28A0092B-C50C-407E-A947-70E740481C1C}">
                          <a14:useLocalDpi xmlns:a14="http://schemas.microsoft.com/office/drawing/2010/main" val="0"/>
                        </a:ext>
                      </a:extLst>
                    </a:blip>
                    <a:srcRect/>
                    <a:stretch>
                      <a:fillRect/>
                    </a:stretch>
                  </pic:blipFill>
                  <pic:spPr bwMode="auto">
                    <a:xfrm>
                      <a:off x="0" y="0"/>
                      <a:ext cx="2881159" cy="2160000"/>
                    </a:xfrm>
                    <a:prstGeom prst="rect">
                      <a:avLst/>
                    </a:prstGeom>
                    <a:noFill/>
                    <a:ln>
                      <a:noFill/>
                    </a:ln>
                  </pic:spPr>
                </pic:pic>
              </a:graphicData>
            </a:graphic>
          </wp:inline>
        </w:drawing>
      </w:r>
      <w:r w:rsidR="00AD1BC2">
        <w:rPr>
          <w:rFonts w:ascii="HG丸ｺﾞｼｯｸM-PRO" w:eastAsia="HG丸ｺﾞｼｯｸM-PRO" w:hAnsi="HG丸ｺﾞｼｯｸM-PRO" w:hint="eastAsia"/>
          <w:noProof/>
          <w:sz w:val="24"/>
          <w:szCs w:val="24"/>
        </w:rPr>
        <w:t xml:space="preserve">　</w:t>
      </w:r>
      <w:r w:rsidR="00894938">
        <w:rPr>
          <w:rFonts w:ascii="HG丸ｺﾞｼｯｸM-PRO" w:eastAsia="HG丸ｺﾞｼｯｸM-PRO" w:hAnsi="HG丸ｺﾞｼｯｸM-PRO" w:hint="eastAsia"/>
          <w:noProof/>
          <w:sz w:val="24"/>
          <w:szCs w:val="24"/>
        </w:rPr>
        <w:t xml:space="preserve">　</w:t>
      </w:r>
      <w:r w:rsidR="00AD1BC2">
        <w:rPr>
          <w:rFonts w:ascii="HG丸ｺﾞｼｯｸM-PRO" w:eastAsia="HG丸ｺﾞｼｯｸM-PRO" w:hAnsi="HG丸ｺﾞｼｯｸM-PRO" w:hint="eastAsia"/>
          <w:noProof/>
          <w:sz w:val="24"/>
          <w:szCs w:val="24"/>
        </w:rPr>
        <w:t xml:space="preserve">　　</w:t>
      </w:r>
      <w:r w:rsidR="00AD1BC2">
        <w:rPr>
          <w:rFonts w:ascii="Times New Roman" w:eastAsia="Times New Roman" w:hAnsi="Times New Roman" w:cs="Times New Roman"/>
          <w:noProof/>
          <w:color w:val="000000"/>
          <w:w w:val="0"/>
          <w:kern w:val="0"/>
          <w:sz w:val="0"/>
          <w:szCs w:val="0"/>
          <w:u w:color="000000"/>
          <w:bdr w:val="none" w:sz="0" w:space="0" w:color="000000"/>
          <w:shd w:val="clear" w:color="000000" w:fill="000000"/>
        </w:rPr>
        <w:drawing>
          <wp:inline distT="0" distB="0" distL="0" distR="0" wp14:anchorId="23561ECA" wp14:editId="39E7FD94">
            <wp:extent cx="2881158" cy="2160000"/>
            <wp:effectExtent l="0" t="0" r="0" b="0"/>
            <wp:docPr id="11" name="図 11" descr="F:\DCIM\113NIKON\DSCN2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13NIKON\DSCN2343.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881158" cy="2160000"/>
                    </a:xfrm>
                    <a:prstGeom prst="rect">
                      <a:avLst/>
                    </a:prstGeom>
                    <a:noFill/>
                    <a:ln>
                      <a:noFill/>
                    </a:ln>
                  </pic:spPr>
                </pic:pic>
              </a:graphicData>
            </a:graphic>
          </wp:inline>
        </w:drawing>
      </w:r>
    </w:p>
    <w:p w:rsidR="00870A38" w:rsidRDefault="00AD1BC2" w:rsidP="00AD1BC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14:anchorId="43224104" wp14:editId="14251398">
            <wp:extent cx="2881158" cy="2160000"/>
            <wp:effectExtent l="0" t="0" r="0" b="0"/>
            <wp:docPr id="10" name="図 10" descr="F:\DCIM\113NIKON\DSCN2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13NIKON\DSCN23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158" cy="2160000"/>
                    </a:xfrm>
                    <a:prstGeom prst="rect">
                      <a:avLst/>
                    </a:prstGeom>
                    <a:noFill/>
                    <a:ln>
                      <a:noFill/>
                    </a:ln>
                  </pic:spPr>
                </pic:pic>
              </a:graphicData>
            </a:graphic>
          </wp:inline>
        </w:drawing>
      </w:r>
      <w:r>
        <w:rPr>
          <w:rFonts w:asciiTheme="minorEastAsia" w:hAnsiTheme="minorEastAsia" w:cs="Times New Roman" w:hint="eastAsia"/>
          <w:snapToGrid w:val="0"/>
          <w:color w:val="000000"/>
          <w:w w:val="0"/>
          <w:kern w:val="0"/>
          <w:sz w:val="0"/>
          <w:szCs w:val="0"/>
          <w:u w:color="000000"/>
          <w:bdr w:val="none" w:sz="0" w:space="0" w:color="000000"/>
          <w:shd w:val="clear" w:color="000000" w:fill="000000"/>
          <w:lang w:val="x-none" w:bidi="x-none"/>
        </w:rPr>
        <w:t xml:space="preserve">　</w:t>
      </w:r>
      <w:r w:rsidR="00EB423C">
        <w:rPr>
          <w:rFonts w:ascii="HG丸ｺﾞｼｯｸM-PRO" w:eastAsia="HG丸ｺﾞｼｯｸM-PRO" w:hAnsi="HG丸ｺﾞｼｯｸM-PRO" w:hint="eastAsia"/>
          <w:sz w:val="24"/>
          <w:szCs w:val="24"/>
        </w:rPr>
        <w:t xml:space="preserve">　　</w:t>
      </w:r>
      <w:r w:rsidR="00894938">
        <w:rPr>
          <w:rFonts w:ascii="HG丸ｺﾞｼｯｸM-PRO" w:eastAsia="HG丸ｺﾞｼｯｸM-PRO" w:hAnsi="HG丸ｺﾞｼｯｸM-PRO" w:hint="eastAsia"/>
          <w:sz w:val="24"/>
          <w:szCs w:val="24"/>
        </w:rPr>
        <w:t xml:space="preserve">　</w:t>
      </w:r>
      <w:r w:rsidR="00EB423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noProof/>
          <w:sz w:val="24"/>
          <w:szCs w:val="24"/>
        </w:rPr>
        <w:drawing>
          <wp:inline distT="0" distB="0" distL="0" distR="0" wp14:anchorId="1704E9F4" wp14:editId="328FEE10">
            <wp:extent cx="2881158" cy="2160000"/>
            <wp:effectExtent l="0" t="0" r="0" b="0"/>
            <wp:docPr id="15" name="図 15" descr="F:\DCIM\113NIKON\DSCN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13NIKON\DSCN23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1158" cy="2160000"/>
                    </a:xfrm>
                    <a:prstGeom prst="rect">
                      <a:avLst/>
                    </a:prstGeom>
                    <a:noFill/>
                    <a:ln>
                      <a:noFill/>
                    </a:ln>
                  </pic:spPr>
                </pic:pic>
              </a:graphicData>
            </a:graphic>
          </wp:inline>
        </w:drawing>
      </w:r>
    </w:p>
    <w:p w:rsidR="00870A38" w:rsidRDefault="007761AD" w:rsidP="00EB423C">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14:anchorId="0D3D312D" wp14:editId="7F9451C7">
                <wp:simplePos x="0" y="0"/>
                <wp:positionH relativeFrom="column">
                  <wp:posOffset>5938</wp:posOffset>
                </wp:positionH>
                <wp:positionV relativeFrom="paragraph">
                  <wp:posOffset>181098</wp:posOffset>
                </wp:positionV>
                <wp:extent cx="6673850" cy="1341911"/>
                <wp:effectExtent l="0" t="0" r="12700" b="10795"/>
                <wp:wrapNone/>
                <wp:docPr id="14" name="テキスト ボックス 14"/>
                <wp:cNvGraphicFramePr/>
                <a:graphic xmlns:a="http://schemas.openxmlformats.org/drawingml/2006/main">
                  <a:graphicData uri="http://schemas.microsoft.com/office/word/2010/wordprocessingShape">
                    <wps:wsp>
                      <wps:cNvSpPr txBox="1"/>
                      <wps:spPr>
                        <a:xfrm>
                          <a:off x="0" y="0"/>
                          <a:ext cx="6673850" cy="13419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23C" w:rsidRPr="00894938" w:rsidRDefault="00894938">
                            <w:pPr>
                              <w:rPr>
                                <w:rFonts w:ascii="HG丸ｺﾞｼｯｸM-PRO" w:eastAsia="HG丸ｺﾞｼｯｸM-PRO" w:hAnsi="HG丸ｺﾞｼｯｸM-PRO"/>
                                <w:sz w:val="24"/>
                                <w:szCs w:val="24"/>
                              </w:rPr>
                            </w:pPr>
                            <w:r w:rsidRPr="00894938">
                              <w:rPr>
                                <w:rFonts w:ascii="HG丸ｺﾞｼｯｸM-PRO" w:eastAsia="HG丸ｺﾞｼｯｸM-PRO" w:hAnsi="HG丸ｺﾞｼｯｸM-PRO" w:hint="eastAsia"/>
                                <w:sz w:val="24"/>
                                <w:szCs w:val="24"/>
                              </w:rPr>
                              <w:t>香取市においてモデル事業としてすでに実績のあるかとりサポートセンターさんにて様々なお話を伺うことが出来、大変参考になりました。隣の市ということもあり、今後も継続的に連携させていただければと考えております。かとりサポートセンターのスタッフの方々、お忙しいところお時間を作って頂き本当に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margin-left:.45pt;margin-top:14.25pt;width:525.5pt;height:105.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" fillcolor="white [3201]" strokeweight=".5pt">
                <v:textbox>
                  <w:txbxContent>
                    <w:p w:rsidR="00EB423C" w:rsidRPr="00894938" w:rsidRDefault="00894938">
                      <w:pPr>
                        <w:rPr>
                          <w:rFonts w:ascii="HG丸ｺﾞｼｯｸM-PRO" w:eastAsia="HG丸ｺﾞｼｯｸM-PRO" w:hAnsi="HG丸ｺﾞｼｯｸM-PRO"/>
                          <w:sz w:val="24"/>
                          <w:szCs w:val="24"/>
                        </w:rPr>
                      </w:pPr>
                      <w:r w:rsidRPr="00894938">
                        <w:rPr>
                          <w:rFonts w:ascii="HG丸ｺﾞｼｯｸM-PRO" w:eastAsia="HG丸ｺﾞｼｯｸM-PRO" w:hAnsi="HG丸ｺﾞｼｯｸM-PRO" w:hint="eastAsia"/>
                          <w:sz w:val="24"/>
                          <w:szCs w:val="24"/>
                        </w:rPr>
                        <w:t>香取市においてモデル事業としてすでに実績のあるかとりサポートセンターさんにて様々なお話を伺うことが出来、大変参考になりました。隣の市ということもあり、今後も継続的に連携させていただければと考えております。かとりサポートセンターのスタッフの方々、お忙しいところお時間を作って頂き本当にありがとうございました。</w:t>
                      </w:r>
                    </w:p>
                  </w:txbxContent>
                </v:textbox>
              </v:shape>
            </w:pict>
          </mc:Fallback>
        </mc:AlternateContent>
      </w:r>
    </w:p>
    <w:p w:rsidR="00BA6A40" w:rsidRPr="00870A38" w:rsidRDefault="00305314" w:rsidP="00B1756C">
      <w:pPr>
        <w:jc w:val="left"/>
        <w:rPr>
          <w:rStyle w:val="2"/>
        </w:rPr>
      </w:pPr>
      <w:r>
        <w:rPr>
          <w:rFonts w:ascii="HG丸ｺﾞｼｯｸM-PRO" w:eastAsia="HG丸ｺﾞｼｯｸM-PRO" w:hAnsi="HG丸ｺﾞｼｯｸM-PRO" w:hint="eastAsia"/>
          <w:sz w:val="24"/>
          <w:szCs w:val="24"/>
        </w:rPr>
        <w:t xml:space="preserve">　</w:t>
      </w:r>
    </w:p>
    <w:sectPr w:rsidR="00BA6A40" w:rsidRPr="00870A38" w:rsidSect="00A4082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20"/>
    <w:rsid w:val="00066179"/>
    <w:rsid w:val="001436A2"/>
    <w:rsid w:val="00305314"/>
    <w:rsid w:val="004F1405"/>
    <w:rsid w:val="007761AD"/>
    <w:rsid w:val="00870A38"/>
    <w:rsid w:val="00894938"/>
    <w:rsid w:val="00A04F10"/>
    <w:rsid w:val="00A40820"/>
    <w:rsid w:val="00A43EEB"/>
    <w:rsid w:val="00AD1BC2"/>
    <w:rsid w:val="00B1756C"/>
    <w:rsid w:val="00BA6A40"/>
    <w:rsid w:val="00BE55DF"/>
    <w:rsid w:val="00CA0F18"/>
    <w:rsid w:val="00DD45D0"/>
    <w:rsid w:val="00E07EBF"/>
    <w:rsid w:val="00E71397"/>
    <w:rsid w:val="00EA61C1"/>
    <w:rsid w:val="00EB4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A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6A40"/>
    <w:rPr>
      <w:rFonts w:asciiTheme="majorHAnsi" w:eastAsiaTheme="majorEastAsia" w:hAnsiTheme="majorHAnsi" w:cstheme="majorBidi"/>
      <w:sz w:val="18"/>
      <w:szCs w:val="18"/>
    </w:rPr>
  </w:style>
  <w:style w:type="character" w:styleId="2">
    <w:name w:val="Intense Emphasis"/>
    <w:basedOn w:val="a0"/>
    <w:uiPriority w:val="21"/>
    <w:qFormat/>
    <w:rsid w:val="00870A3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A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6A40"/>
    <w:rPr>
      <w:rFonts w:asciiTheme="majorHAnsi" w:eastAsiaTheme="majorEastAsia" w:hAnsiTheme="majorHAnsi" w:cstheme="majorBidi"/>
      <w:sz w:val="18"/>
      <w:szCs w:val="18"/>
    </w:rPr>
  </w:style>
  <w:style w:type="character" w:styleId="2">
    <w:name w:val="Intense Emphasis"/>
    <w:basedOn w:val="a0"/>
    <w:uiPriority w:val="21"/>
    <w:qFormat/>
    <w:rsid w:val="00870A3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nomiya</dc:creator>
  <cp:lastModifiedBy>nomiya</cp:lastModifiedBy>
  <cp:revision>4</cp:revision>
  <cp:lastPrinted>2015-04-16T08:50:00Z</cp:lastPrinted>
  <dcterms:created xsi:type="dcterms:W3CDTF">2015-05-26T04:57:00Z</dcterms:created>
  <dcterms:modified xsi:type="dcterms:W3CDTF">2015-05-26T05:13:00Z</dcterms:modified>
</cp:coreProperties>
</file>